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979" w:rsidRPr="00F2541C" w:rsidRDefault="00A54979">
      <w:pPr>
        <w:rPr>
          <w:b/>
        </w:rPr>
      </w:pPr>
      <w:r w:rsidRPr="008C6899">
        <w:rPr>
          <w:b/>
          <w:u w:val="single"/>
        </w:rPr>
        <w:t>ΣΧ.ΕΤΟΣ:</w:t>
      </w:r>
      <w:r w:rsidRPr="00F2541C">
        <w:rPr>
          <w:b/>
        </w:rPr>
        <w:t>2022-23</w:t>
      </w:r>
    </w:p>
    <w:p w:rsidR="00A54979" w:rsidRPr="00F2541C" w:rsidRDefault="00A54979">
      <w:pPr>
        <w:rPr>
          <w:b/>
        </w:rPr>
      </w:pPr>
      <w:r w:rsidRPr="008C6899">
        <w:rPr>
          <w:b/>
          <w:u w:val="single"/>
        </w:rPr>
        <w:t>ΣΧ.ΜΟΝΑΔΑ:</w:t>
      </w:r>
      <w:r w:rsidRPr="00F2541C">
        <w:rPr>
          <w:b/>
        </w:rPr>
        <w:t xml:space="preserve"> 3</w:t>
      </w:r>
      <w:r w:rsidRPr="00F2541C">
        <w:rPr>
          <w:b/>
          <w:vertAlign w:val="superscript"/>
        </w:rPr>
        <w:t>ο</w:t>
      </w:r>
      <w:r w:rsidRPr="00F2541C">
        <w:rPr>
          <w:b/>
        </w:rPr>
        <w:t xml:space="preserve"> ΓΕΛ ΥΜΗΤΤΟΥ</w:t>
      </w:r>
    </w:p>
    <w:p w:rsidR="00A54979" w:rsidRPr="00F2541C" w:rsidRDefault="00A54979" w:rsidP="00A54979">
      <w:pPr>
        <w:jc w:val="center"/>
        <w:rPr>
          <w:b/>
          <w:sz w:val="24"/>
          <w:szCs w:val="24"/>
          <w:u w:val="single"/>
        </w:rPr>
      </w:pPr>
      <w:r w:rsidRPr="00F2541C">
        <w:rPr>
          <w:b/>
          <w:sz w:val="24"/>
          <w:szCs w:val="24"/>
          <w:u w:val="single"/>
        </w:rPr>
        <w:t>ΕΚΘΕΣΗ ΑΠΟΤΙΜΗΣΗΣ</w:t>
      </w:r>
      <w:r w:rsidR="008C6899">
        <w:rPr>
          <w:b/>
          <w:sz w:val="24"/>
          <w:szCs w:val="24"/>
          <w:u w:val="single"/>
        </w:rPr>
        <w:t xml:space="preserve"> ΕΡΓΑΣΙΩΝ </w:t>
      </w:r>
      <w:r w:rsidRPr="00F2541C">
        <w:rPr>
          <w:b/>
          <w:sz w:val="24"/>
          <w:szCs w:val="24"/>
          <w:u w:val="single"/>
        </w:rPr>
        <w:t>ΟΜΙΛΟΥ</w:t>
      </w:r>
    </w:p>
    <w:p w:rsidR="00A54979" w:rsidRPr="005D39F5" w:rsidRDefault="00A54979" w:rsidP="00A54979">
      <w:pPr>
        <w:rPr>
          <w:sz w:val="24"/>
          <w:szCs w:val="24"/>
        </w:rPr>
      </w:pPr>
      <w:r w:rsidRPr="005D39F5">
        <w:rPr>
          <w:b/>
          <w:sz w:val="24"/>
          <w:szCs w:val="24"/>
        </w:rPr>
        <w:t>ΘΕΜΑ</w:t>
      </w:r>
      <w:r w:rsidR="00A06995" w:rsidRPr="005D39F5">
        <w:rPr>
          <w:sz w:val="24"/>
          <w:szCs w:val="24"/>
        </w:rPr>
        <w:t xml:space="preserve">: </w:t>
      </w:r>
      <w:r w:rsidR="005D39F5">
        <w:rPr>
          <w:sz w:val="24"/>
          <w:szCs w:val="24"/>
        </w:rPr>
        <w:t xml:space="preserve"> </w:t>
      </w:r>
      <w:r w:rsidR="00A06995" w:rsidRPr="005D39F5">
        <w:rPr>
          <w:sz w:val="24"/>
          <w:szCs w:val="24"/>
        </w:rPr>
        <w:t>Αστικό περιβάλλον διαβίωσης</w:t>
      </w:r>
    </w:p>
    <w:p w:rsidR="00A54979" w:rsidRDefault="00A54979" w:rsidP="00A54979">
      <w:pPr>
        <w:pBdr>
          <w:bottom w:val="single" w:sz="12" w:space="1" w:color="auto"/>
        </w:pBdr>
        <w:rPr>
          <w:sz w:val="24"/>
          <w:szCs w:val="24"/>
        </w:rPr>
      </w:pPr>
      <w:r w:rsidRPr="00A54979">
        <w:rPr>
          <w:b/>
          <w:sz w:val="24"/>
          <w:szCs w:val="24"/>
        </w:rPr>
        <w:t>ΥΠΕΥΘΥΝΟΙ ΕΚΠΑΙΔΕΥΤΙΚΟΙ</w:t>
      </w:r>
      <w:r>
        <w:rPr>
          <w:b/>
          <w:sz w:val="24"/>
          <w:szCs w:val="24"/>
        </w:rPr>
        <w:t xml:space="preserve">: </w:t>
      </w:r>
      <w:r w:rsidRPr="00A54979">
        <w:rPr>
          <w:sz w:val="24"/>
          <w:szCs w:val="24"/>
        </w:rPr>
        <w:t>Κ</w:t>
      </w:r>
      <w:r w:rsidR="00A06995">
        <w:rPr>
          <w:sz w:val="24"/>
          <w:szCs w:val="24"/>
        </w:rPr>
        <w:t>αρβούνη Μαρία</w:t>
      </w:r>
      <w:r w:rsidRPr="00A54979">
        <w:rPr>
          <w:sz w:val="24"/>
          <w:szCs w:val="24"/>
        </w:rPr>
        <w:t xml:space="preserve"> (ΠΕ0</w:t>
      </w:r>
      <w:r w:rsidR="00A06995">
        <w:rPr>
          <w:sz w:val="24"/>
          <w:szCs w:val="24"/>
        </w:rPr>
        <w:t>4.02</w:t>
      </w:r>
      <w:r w:rsidRPr="00A54979">
        <w:rPr>
          <w:sz w:val="24"/>
          <w:szCs w:val="24"/>
        </w:rPr>
        <w:t xml:space="preserve">) – </w:t>
      </w:r>
      <w:proofErr w:type="spellStart"/>
      <w:r w:rsidR="00A06995">
        <w:rPr>
          <w:sz w:val="24"/>
          <w:szCs w:val="24"/>
        </w:rPr>
        <w:t>Τσιαγγάλη</w:t>
      </w:r>
      <w:proofErr w:type="spellEnd"/>
      <w:r w:rsidR="00A06995">
        <w:rPr>
          <w:sz w:val="24"/>
          <w:szCs w:val="24"/>
        </w:rPr>
        <w:t xml:space="preserve"> Αγγελική</w:t>
      </w:r>
      <w:r w:rsidRPr="00A54979">
        <w:rPr>
          <w:sz w:val="24"/>
          <w:szCs w:val="24"/>
        </w:rPr>
        <w:t>(ΠΕ</w:t>
      </w:r>
      <w:r w:rsidR="00A06995">
        <w:rPr>
          <w:sz w:val="24"/>
          <w:szCs w:val="24"/>
        </w:rPr>
        <w:t>86</w:t>
      </w:r>
      <w:r w:rsidRPr="00A54979">
        <w:rPr>
          <w:sz w:val="24"/>
          <w:szCs w:val="24"/>
        </w:rPr>
        <w:t>)</w:t>
      </w:r>
    </w:p>
    <w:p w:rsidR="00A06995" w:rsidRDefault="008303D2" w:rsidP="005D39F5">
      <w:pPr>
        <w:jc w:val="both"/>
        <w:rPr>
          <w:sz w:val="24"/>
          <w:szCs w:val="24"/>
        </w:rPr>
      </w:pPr>
      <w:r>
        <w:rPr>
          <w:sz w:val="24"/>
          <w:szCs w:val="24"/>
        </w:rPr>
        <w:t xml:space="preserve">Σκοπός των εργασιών του ομίλου ήταν η επαφή των μαθητών </w:t>
      </w:r>
      <w:r w:rsidR="00A06995">
        <w:rPr>
          <w:sz w:val="24"/>
          <w:szCs w:val="24"/>
        </w:rPr>
        <w:t xml:space="preserve">με το αστικό περιβάλλον της πόλης των Αθηνών και τις συνθήκες διαβίωσης των κατοίκων της. </w:t>
      </w:r>
    </w:p>
    <w:p w:rsidR="00A06995" w:rsidRDefault="004249FB" w:rsidP="005D39F5">
      <w:pPr>
        <w:spacing w:after="0" w:line="240" w:lineRule="auto"/>
        <w:jc w:val="both"/>
        <w:rPr>
          <w:sz w:val="24"/>
          <w:szCs w:val="24"/>
        </w:rPr>
      </w:pPr>
      <w:r>
        <w:rPr>
          <w:sz w:val="24"/>
          <w:szCs w:val="24"/>
        </w:rPr>
        <w:t>Οι συναντήσεις του Ομίλου πραγματοποιούνταν μια φορά την εβδομάδα μετά τη λήξη του διδακτικού ωραρίου,όπως ορίζεται από το σχετικό ΦΕΚ. Οι μαθητές προέρχονταν από τις τάξεις Α’ και Β’  και χωρίσ</w:t>
      </w:r>
      <w:r w:rsidR="00A06995">
        <w:rPr>
          <w:sz w:val="24"/>
          <w:szCs w:val="24"/>
        </w:rPr>
        <w:t>τηκαν σε τρεις</w:t>
      </w:r>
      <w:r>
        <w:rPr>
          <w:sz w:val="24"/>
          <w:szCs w:val="24"/>
        </w:rPr>
        <w:t xml:space="preserve"> υποομάδες</w:t>
      </w:r>
      <w:r w:rsidR="00C83A2E">
        <w:rPr>
          <w:sz w:val="24"/>
          <w:szCs w:val="24"/>
        </w:rPr>
        <w:t>,</w:t>
      </w:r>
      <w:r>
        <w:rPr>
          <w:sz w:val="24"/>
          <w:szCs w:val="24"/>
        </w:rPr>
        <w:t xml:space="preserve"> </w:t>
      </w:r>
      <w:r w:rsidR="00A06995">
        <w:rPr>
          <w:sz w:val="24"/>
          <w:szCs w:val="24"/>
        </w:rPr>
        <w:t xml:space="preserve">που μελέτησαν τρεις διαφορετικές περιοχές του κέντρου της Αθήνας. </w:t>
      </w:r>
      <w:r w:rsidR="00A06995" w:rsidRPr="00A06995">
        <w:rPr>
          <w:sz w:val="24"/>
          <w:szCs w:val="24"/>
        </w:rPr>
        <w:t>Κάθε ομάδα περιηγήθηκε σε γειτονιές της Αθήνας, φωτογραφίζοντάς τες για να συλλέξει το απαιτούμενο υλικό. Οι περιοχές της Αθήνας τις οποίες επ</w:t>
      </w:r>
      <w:r w:rsidR="002A37DF">
        <w:rPr>
          <w:sz w:val="24"/>
          <w:szCs w:val="24"/>
        </w:rPr>
        <w:t>έ</w:t>
      </w:r>
      <w:r w:rsidR="00A06995" w:rsidRPr="00A06995">
        <w:rPr>
          <w:sz w:val="24"/>
          <w:szCs w:val="24"/>
        </w:rPr>
        <w:t xml:space="preserve">λεξαν οι μαθητές για να μελετήσουν είναι: </w:t>
      </w:r>
    </w:p>
    <w:p w:rsidR="00A06995" w:rsidRPr="00A06995" w:rsidRDefault="00A06995" w:rsidP="005D39F5">
      <w:pPr>
        <w:pStyle w:val="a3"/>
        <w:numPr>
          <w:ilvl w:val="0"/>
          <w:numId w:val="1"/>
        </w:numPr>
        <w:spacing w:after="0" w:line="240" w:lineRule="auto"/>
        <w:jc w:val="both"/>
        <w:rPr>
          <w:sz w:val="24"/>
          <w:szCs w:val="24"/>
        </w:rPr>
      </w:pPr>
      <w:r w:rsidRPr="00A06995">
        <w:rPr>
          <w:sz w:val="24"/>
          <w:szCs w:val="24"/>
        </w:rPr>
        <w:t>Το Θησείο και η ευρύτερη περιοχή</w:t>
      </w:r>
      <w:r>
        <w:rPr>
          <w:sz w:val="24"/>
          <w:szCs w:val="24"/>
        </w:rPr>
        <w:t>.</w:t>
      </w:r>
    </w:p>
    <w:p w:rsidR="00A06995" w:rsidRPr="00A06995" w:rsidRDefault="00A06995" w:rsidP="005D39F5">
      <w:pPr>
        <w:pStyle w:val="a3"/>
        <w:numPr>
          <w:ilvl w:val="0"/>
          <w:numId w:val="1"/>
        </w:numPr>
        <w:spacing w:after="0" w:line="240" w:lineRule="auto"/>
        <w:jc w:val="both"/>
        <w:rPr>
          <w:sz w:val="24"/>
          <w:szCs w:val="24"/>
        </w:rPr>
      </w:pPr>
      <w:r w:rsidRPr="00A06995">
        <w:rPr>
          <w:sz w:val="24"/>
          <w:szCs w:val="24"/>
        </w:rPr>
        <w:t>Το Γκάζι και η περιοχή γύρω από το παλαιό εργο</w:t>
      </w:r>
      <w:r>
        <w:rPr>
          <w:sz w:val="24"/>
          <w:szCs w:val="24"/>
        </w:rPr>
        <w:t>στάσιο του Φωταερίου.</w:t>
      </w:r>
    </w:p>
    <w:p w:rsidR="00A06995" w:rsidRPr="00A06995" w:rsidRDefault="00A06995" w:rsidP="005D39F5">
      <w:pPr>
        <w:pStyle w:val="a3"/>
        <w:numPr>
          <w:ilvl w:val="0"/>
          <w:numId w:val="1"/>
        </w:numPr>
        <w:spacing w:after="0" w:line="240" w:lineRule="auto"/>
        <w:jc w:val="both"/>
        <w:rPr>
          <w:sz w:val="24"/>
          <w:szCs w:val="24"/>
        </w:rPr>
      </w:pPr>
      <w:r w:rsidRPr="00A06995">
        <w:rPr>
          <w:sz w:val="24"/>
          <w:szCs w:val="24"/>
        </w:rPr>
        <w:t xml:space="preserve">Η Πλατεία </w:t>
      </w:r>
      <w:proofErr w:type="spellStart"/>
      <w:r w:rsidRPr="00A06995">
        <w:rPr>
          <w:sz w:val="24"/>
          <w:szCs w:val="24"/>
        </w:rPr>
        <w:t>Βάθης</w:t>
      </w:r>
      <w:proofErr w:type="spellEnd"/>
      <w:r w:rsidRPr="00A06995">
        <w:rPr>
          <w:sz w:val="24"/>
          <w:szCs w:val="24"/>
        </w:rPr>
        <w:t xml:space="preserve"> και η ευρύτερη περιοχή</w:t>
      </w:r>
      <w:r>
        <w:rPr>
          <w:sz w:val="24"/>
          <w:szCs w:val="24"/>
        </w:rPr>
        <w:t>.</w:t>
      </w:r>
    </w:p>
    <w:p w:rsidR="002A37DF" w:rsidRDefault="002A37DF" w:rsidP="005D39F5">
      <w:pPr>
        <w:jc w:val="both"/>
        <w:rPr>
          <w:sz w:val="24"/>
          <w:szCs w:val="24"/>
        </w:rPr>
      </w:pPr>
      <w:r>
        <w:rPr>
          <w:sz w:val="24"/>
          <w:szCs w:val="24"/>
        </w:rPr>
        <w:t xml:space="preserve">Οι μαθητές διαπίστωσαν ότι στις περιοχές όπου το περιβάλλον έχει πράσινο, πεζοδρόμηση, χαμηλή δόμηση και μειωμένη κυκλοφορία αυτοκινήτων, οι συνθήκες διαβίωσης των κατοίκων είναι πιο ανθρώπινες και επιδρούν θετικά στην ψυχική και σωματική υγεία των κατοίκων που διαμένουν εκεί. </w:t>
      </w:r>
    </w:p>
    <w:p w:rsidR="002A37DF" w:rsidRDefault="002A37DF" w:rsidP="005D39F5">
      <w:pPr>
        <w:jc w:val="both"/>
        <w:rPr>
          <w:sz w:val="24"/>
          <w:szCs w:val="24"/>
        </w:rPr>
      </w:pPr>
      <w:r>
        <w:rPr>
          <w:sz w:val="24"/>
          <w:szCs w:val="24"/>
        </w:rPr>
        <w:t>Αντίθετα στις περιοχές</w:t>
      </w:r>
      <w:r w:rsidR="00C83A2E">
        <w:rPr>
          <w:sz w:val="24"/>
          <w:szCs w:val="24"/>
        </w:rPr>
        <w:t>,</w:t>
      </w:r>
      <w:r>
        <w:rPr>
          <w:sz w:val="24"/>
          <w:szCs w:val="24"/>
        </w:rPr>
        <w:t xml:space="preserve"> όπου υπάρχει πυκνή  δόμηση,  μεγάλη κυκλοφορία αυτοκινήτων, έλλειψη πρασίνου και ελεύθερου κοινόχρηστου χώρου, είναι παράγοντες που συντελούν στην υποβάθμιση της διαβίωσης των κατοίκων της περιοχής.</w:t>
      </w:r>
    </w:p>
    <w:p w:rsidR="002D0F28" w:rsidRDefault="002D0F28" w:rsidP="005D39F5">
      <w:pPr>
        <w:jc w:val="both"/>
        <w:rPr>
          <w:sz w:val="24"/>
          <w:szCs w:val="24"/>
        </w:rPr>
      </w:pPr>
      <w:r>
        <w:rPr>
          <w:sz w:val="24"/>
          <w:szCs w:val="24"/>
        </w:rPr>
        <w:t>Το έργο του παρόντος ομίλου συνδυάστηκε με τι</w:t>
      </w:r>
      <w:r w:rsidR="00C83A2E">
        <w:rPr>
          <w:sz w:val="24"/>
          <w:szCs w:val="24"/>
        </w:rPr>
        <w:t xml:space="preserve">ς εργασίες των συμμαθητών τους οι οποίοι </w:t>
      </w:r>
      <w:r>
        <w:rPr>
          <w:sz w:val="24"/>
          <w:szCs w:val="24"/>
        </w:rPr>
        <w:t xml:space="preserve"> συμμετείχαν στον όμιλο με θέμα  «</w:t>
      </w:r>
      <w:r w:rsidR="00C83A2E">
        <w:rPr>
          <w:sz w:val="24"/>
          <w:szCs w:val="24"/>
        </w:rPr>
        <w:t xml:space="preserve">Υποβάθμιση του περιβάλλοντος και οι </w:t>
      </w:r>
      <w:bookmarkStart w:id="0" w:name="_GoBack"/>
      <w:bookmarkEnd w:id="0"/>
      <w:r w:rsidR="00C83A2E">
        <w:rPr>
          <w:sz w:val="24"/>
          <w:szCs w:val="24"/>
        </w:rPr>
        <w:t>επιπτώσεις του στην κλιματική αλλαγή</w:t>
      </w:r>
      <w:r>
        <w:rPr>
          <w:sz w:val="24"/>
          <w:szCs w:val="24"/>
        </w:rPr>
        <w:t>» με υπεύθυν</w:t>
      </w:r>
      <w:r w:rsidR="00C83A2E">
        <w:rPr>
          <w:sz w:val="24"/>
          <w:szCs w:val="24"/>
        </w:rPr>
        <w:t>ο</w:t>
      </w:r>
      <w:r>
        <w:rPr>
          <w:sz w:val="24"/>
          <w:szCs w:val="24"/>
        </w:rPr>
        <w:t xml:space="preserve"> καθηγ</w:t>
      </w:r>
      <w:r w:rsidR="00C83A2E">
        <w:rPr>
          <w:sz w:val="24"/>
          <w:szCs w:val="24"/>
        </w:rPr>
        <w:t>ητή</w:t>
      </w:r>
      <w:r>
        <w:rPr>
          <w:sz w:val="24"/>
          <w:szCs w:val="24"/>
        </w:rPr>
        <w:t xml:space="preserve"> τ</w:t>
      </w:r>
      <w:r w:rsidR="00C83A2E">
        <w:rPr>
          <w:sz w:val="24"/>
          <w:szCs w:val="24"/>
        </w:rPr>
        <w:t>ο</w:t>
      </w:r>
      <w:r>
        <w:rPr>
          <w:sz w:val="24"/>
          <w:szCs w:val="24"/>
        </w:rPr>
        <w:t>ν κ.</w:t>
      </w:r>
      <w:r w:rsidR="00C83A2E">
        <w:rPr>
          <w:sz w:val="24"/>
          <w:szCs w:val="24"/>
        </w:rPr>
        <w:t xml:space="preserve"> </w:t>
      </w:r>
      <w:proofErr w:type="spellStart"/>
      <w:r w:rsidR="00C83A2E">
        <w:rPr>
          <w:sz w:val="24"/>
          <w:szCs w:val="24"/>
        </w:rPr>
        <w:t>Κιζλαρίδη</w:t>
      </w:r>
      <w:proofErr w:type="spellEnd"/>
      <w:r w:rsidR="00C83A2E">
        <w:rPr>
          <w:sz w:val="24"/>
          <w:szCs w:val="24"/>
        </w:rPr>
        <w:t xml:space="preserve"> Νικόλαο</w:t>
      </w:r>
      <w:r>
        <w:rPr>
          <w:sz w:val="24"/>
          <w:szCs w:val="24"/>
        </w:rPr>
        <w:t xml:space="preserve">. Στα πλαίσια της συνεργασίας αυτής οι μαθητές είχαν την ευκαιρία να </w:t>
      </w:r>
      <w:r w:rsidR="00C83A2E">
        <w:rPr>
          <w:sz w:val="24"/>
          <w:szCs w:val="24"/>
        </w:rPr>
        <w:t xml:space="preserve">πραγματοποιήσουν εκπαιδευτική επίσκεψη στην  </w:t>
      </w:r>
      <w:proofErr w:type="spellStart"/>
      <w:r w:rsidR="00C83A2E">
        <w:rPr>
          <w:sz w:val="24"/>
          <w:szCs w:val="24"/>
        </w:rPr>
        <w:t>Τεχνόπολη</w:t>
      </w:r>
      <w:proofErr w:type="spellEnd"/>
      <w:r w:rsidR="00C83A2E">
        <w:rPr>
          <w:sz w:val="24"/>
          <w:szCs w:val="24"/>
        </w:rPr>
        <w:t xml:space="preserve"> στο Γκάζι και ξενάγηση στο μουσείο Φωταερίου, περιήγηση στις περιοχές Θησείο, Εθνικός κήπος και στην πλατεία </w:t>
      </w:r>
      <w:proofErr w:type="spellStart"/>
      <w:r w:rsidR="00C83A2E">
        <w:rPr>
          <w:sz w:val="24"/>
          <w:szCs w:val="24"/>
        </w:rPr>
        <w:t>Βάθης</w:t>
      </w:r>
      <w:proofErr w:type="spellEnd"/>
      <w:r w:rsidR="00C83A2E">
        <w:rPr>
          <w:sz w:val="24"/>
          <w:szCs w:val="24"/>
        </w:rPr>
        <w:t>.</w:t>
      </w:r>
    </w:p>
    <w:p w:rsidR="00277658" w:rsidRDefault="00277658" w:rsidP="005D39F5">
      <w:pPr>
        <w:jc w:val="both"/>
        <w:rPr>
          <w:sz w:val="24"/>
          <w:szCs w:val="24"/>
        </w:rPr>
      </w:pPr>
      <w:r>
        <w:rPr>
          <w:sz w:val="24"/>
          <w:szCs w:val="24"/>
        </w:rPr>
        <w:t xml:space="preserve">Συμπερασματικά,  κρίνοντας από την προθυμία των μαθητών για συμμετοχή στις εργασίες του ομίλου και την εμπειρία που αποκόμισαν τόσο από τη μεταξύ τους συνεργασία όσο και από την επαφή τους με άλλους μαθητές , του </w:t>
      </w:r>
      <w:r w:rsidR="00C83A2E">
        <w:rPr>
          <w:sz w:val="24"/>
          <w:szCs w:val="24"/>
        </w:rPr>
        <w:t xml:space="preserve">άλλου </w:t>
      </w:r>
      <w:r>
        <w:rPr>
          <w:sz w:val="24"/>
          <w:szCs w:val="24"/>
        </w:rPr>
        <w:t xml:space="preserve">ομίλου αποτιμάται ως ιδιαίτερα θετικό και ενθαρρύνουμε τους μαθητές να συμμετέχουν στο μέλλον σε ανάλογες δράσεις </w:t>
      </w:r>
      <w:r w:rsidR="00C83A2E">
        <w:rPr>
          <w:sz w:val="24"/>
          <w:szCs w:val="24"/>
        </w:rPr>
        <w:t>οι οποίες</w:t>
      </w:r>
      <w:r w:rsidR="00F147BD">
        <w:rPr>
          <w:sz w:val="24"/>
          <w:szCs w:val="24"/>
        </w:rPr>
        <w:t xml:space="preserve"> όχι μόνο διευρύνουν τις γνώσεις τους αλλά και καλλιεργούν τις </w:t>
      </w:r>
      <w:r w:rsidR="00C83A2E">
        <w:rPr>
          <w:sz w:val="24"/>
          <w:szCs w:val="24"/>
        </w:rPr>
        <w:t>κλίσεις και τις δεξιότητές τους και τους ευαισθητοποιούν σε θέματα περιβάλλοντος και κλιματικής αλλαγής.</w:t>
      </w:r>
    </w:p>
    <w:p w:rsidR="00E83731" w:rsidRDefault="00E83731" w:rsidP="00E83731">
      <w:pPr>
        <w:ind w:left="5040" w:firstLine="720"/>
        <w:rPr>
          <w:sz w:val="24"/>
          <w:szCs w:val="24"/>
        </w:rPr>
      </w:pPr>
      <w:r>
        <w:rPr>
          <w:sz w:val="24"/>
          <w:szCs w:val="24"/>
        </w:rPr>
        <w:t>Υμηττός, 15/5/2023</w:t>
      </w:r>
    </w:p>
    <w:p w:rsidR="00E83731" w:rsidRDefault="00E83731" w:rsidP="00E83731">
      <w:pPr>
        <w:ind w:left="3600" w:firstLine="720"/>
        <w:jc w:val="center"/>
        <w:rPr>
          <w:sz w:val="24"/>
          <w:szCs w:val="24"/>
        </w:rPr>
      </w:pPr>
      <w:r>
        <w:rPr>
          <w:sz w:val="24"/>
          <w:szCs w:val="24"/>
        </w:rPr>
        <w:t xml:space="preserve">Οι υπεύθυνοι εκπαιδευτικοί  </w:t>
      </w:r>
    </w:p>
    <w:p w:rsidR="00A54979" w:rsidRDefault="00E83731" w:rsidP="00E83731">
      <w:pPr>
        <w:jc w:val="right"/>
      </w:pPr>
      <w:r w:rsidRPr="00A54979">
        <w:rPr>
          <w:sz w:val="24"/>
          <w:szCs w:val="24"/>
        </w:rPr>
        <w:t>Κ</w:t>
      </w:r>
      <w:r w:rsidR="005D39F5">
        <w:rPr>
          <w:sz w:val="24"/>
          <w:szCs w:val="24"/>
        </w:rPr>
        <w:t>αρβούνη</w:t>
      </w:r>
      <w:r w:rsidRPr="00A54979">
        <w:rPr>
          <w:sz w:val="24"/>
          <w:szCs w:val="24"/>
        </w:rPr>
        <w:t xml:space="preserve"> </w:t>
      </w:r>
      <w:r w:rsidR="005D39F5">
        <w:rPr>
          <w:sz w:val="24"/>
          <w:szCs w:val="24"/>
        </w:rPr>
        <w:t>Μ</w:t>
      </w:r>
      <w:r w:rsidRPr="00A54979">
        <w:rPr>
          <w:sz w:val="24"/>
          <w:szCs w:val="24"/>
        </w:rPr>
        <w:t>. (ΠΕ0</w:t>
      </w:r>
      <w:r w:rsidR="005D39F5">
        <w:rPr>
          <w:sz w:val="24"/>
          <w:szCs w:val="24"/>
        </w:rPr>
        <w:t>4.02</w:t>
      </w:r>
      <w:r w:rsidRPr="00A54979">
        <w:rPr>
          <w:sz w:val="24"/>
          <w:szCs w:val="24"/>
        </w:rPr>
        <w:t xml:space="preserve">) – </w:t>
      </w:r>
      <w:proofErr w:type="spellStart"/>
      <w:r w:rsidR="005D39F5">
        <w:rPr>
          <w:sz w:val="24"/>
          <w:szCs w:val="24"/>
        </w:rPr>
        <w:t>Τσιαγγάλη</w:t>
      </w:r>
      <w:proofErr w:type="spellEnd"/>
      <w:r w:rsidR="005D39F5">
        <w:rPr>
          <w:sz w:val="24"/>
          <w:szCs w:val="24"/>
        </w:rPr>
        <w:t xml:space="preserve"> Α.</w:t>
      </w:r>
      <w:r w:rsidRPr="00A54979">
        <w:rPr>
          <w:sz w:val="24"/>
          <w:szCs w:val="24"/>
        </w:rPr>
        <w:t>(ΠΕ</w:t>
      </w:r>
      <w:r w:rsidR="005D39F5">
        <w:rPr>
          <w:sz w:val="24"/>
          <w:szCs w:val="24"/>
        </w:rPr>
        <w:t>86</w:t>
      </w:r>
      <w:r w:rsidRPr="00A54979">
        <w:rPr>
          <w:sz w:val="24"/>
          <w:szCs w:val="24"/>
        </w:rPr>
        <w:t>)</w:t>
      </w:r>
      <w:r>
        <w:rPr>
          <w:sz w:val="24"/>
          <w:szCs w:val="24"/>
        </w:rPr>
        <w:t xml:space="preserve">   </w:t>
      </w:r>
    </w:p>
    <w:p w:rsidR="00A54979" w:rsidRDefault="00A54979"/>
    <w:sectPr w:rsidR="00A54979" w:rsidSect="00C83A2E">
      <w:pgSz w:w="11906" w:h="16838"/>
      <w:pgMar w:top="567" w:right="1133"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B1AE1"/>
    <w:multiLevelType w:val="hybridMultilevel"/>
    <w:tmpl w:val="CD26E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79"/>
    <w:rsid w:val="000A54EF"/>
    <w:rsid w:val="00277658"/>
    <w:rsid w:val="002A37DF"/>
    <w:rsid w:val="002D0F28"/>
    <w:rsid w:val="004249FB"/>
    <w:rsid w:val="005D39F5"/>
    <w:rsid w:val="008303D2"/>
    <w:rsid w:val="00845FAD"/>
    <w:rsid w:val="008C6899"/>
    <w:rsid w:val="00A06995"/>
    <w:rsid w:val="00A54979"/>
    <w:rsid w:val="00C83A2E"/>
    <w:rsid w:val="00CE1B6A"/>
    <w:rsid w:val="00E83731"/>
    <w:rsid w:val="00F147BD"/>
    <w:rsid w:val="00F254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9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2139</Characters>
  <Application>Microsoft Office Word</Application>
  <DocSecurity>0</DocSecurity>
  <Lines>17</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2023-05-17T08:53:00Z</cp:lastPrinted>
  <dcterms:created xsi:type="dcterms:W3CDTF">2023-05-17T09:26:00Z</dcterms:created>
  <dcterms:modified xsi:type="dcterms:W3CDTF">2023-05-17T09:26:00Z</dcterms:modified>
</cp:coreProperties>
</file>